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DDBDA" w14:textId="2CFB347E" w:rsidR="00547111" w:rsidRPr="00547111" w:rsidRDefault="00547111" w:rsidP="00547111">
      <w:pPr>
        <w:jc w:val="center"/>
        <w:rPr>
          <w:rFonts w:ascii="Old English Text MT" w:hAnsi="Old English Text MT"/>
          <w:sz w:val="52"/>
          <w:szCs w:val="52"/>
          <w:u w:val="single"/>
        </w:rPr>
      </w:pPr>
      <w:r w:rsidRPr="00547111">
        <w:rPr>
          <w:rFonts w:ascii="Old English Text MT" w:hAnsi="Old English Text MT"/>
          <w:sz w:val="52"/>
          <w:szCs w:val="52"/>
          <w:u w:val="single"/>
        </w:rPr>
        <w:t>Statement of Beliefs</w:t>
      </w:r>
      <w:bookmarkStart w:id="0" w:name="_GoBack"/>
      <w:bookmarkEnd w:id="0"/>
    </w:p>
    <w:p w14:paraId="3B245F7B" w14:textId="77777777" w:rsidR="00547111" w:rsidRDefault="00547111" w:rsidP="00547111"/>
    <w:p w14:paraId="0968BD43" w14:textId="7D582F88" w:rsidR="00547111" w:rsidRDefault="00547111" w:rsidP="00547111">
      <w:r>
        <w:t>WE BELIEVE in Yahweh the one and only true and living eternal God (Isa. 44:6); the God of our fathers Abraham, Isaac and Jacob (Exo. 3:14-16), the Creator of all things (1 Cor. 8:6) who is omnipotent, omnipresent, unchangeable and all-knowing; the Great I Am who is manifested in three beings: God the Father, God the Son, and God the Holy Spirit, all one God (Deut. 6:4).</w:t>
      </w:r>
    </w:p>
    <w:p w14:paraId="12316E50" w14:textId="77777777" w:rsidR="00547111" w:rsidRDefault="00547111" w:rsidP="00547111"/>
    <w:p w14:paraId="0D61A4AB" w14:textId="77777777" w:rsidR="00547111" w:rsidRDefault="00547111" w:rsidP="00547111">
      <w:r>
        <w:t xml:space="preserve">WE BELIEVE the entire Bible, both Old and New Testaments, as originally inspired, to be the inerrant, supreme, revealed Word of God. The history, covenants, and prophecy of this Holy Book were written for and about a specific elect family of people who are children of Yahweh God (Luke 3:38; Psalm 82:6) through the </w:t>
      </w:r>
      <w:proofErr w:type="spellStart"/>
      <w:r>
        <w:t>seedline</w:t>
      </w:r>
      <w:proofErr w:type="spellEnd"/>
      <w:r>
        <w:t xml:space="preserve"> of Adam (</w:t>
      </w:r>
      <w:proofErr w:type="gramStart"/>
      <w:r>
        <w:t>Gen .</w:t>
      </w:r>
      <w:proofErr w:type="gramEnd"/>
      <w:r>
        <w:t xml:space="preserve"> 5.1). All scripture is written as a doctrinal standard for our exhortation, admonition, correction, instruction and example; the whole counsel to be believed, taught and followed (II Tim. 3:16. Acts. 20:27).</w:t>
      </w:r>
    </w:p>
    <w:p w14:paraId="75F6F109" w14:textId="77777777" w:rsidR="00547111" w:rsidRDefault="00547111" w:rsidP="00547111"/>
    <w:p w14:paraId="1D89D9F6" w14:textId="77777777" w:rsidR="00547111" w:rsidRDefault="00547111" w:rsidP="00547111">
      <w:r>
        <w:t xml:space="preserve">WE BELIEVE </w:t>
      </w:r>
      <w:proofErr w:type="spellStart"/>
      <w:r>
        <w:t>Yahshua</w:t>
      </w:r>
      <w:proofErr w:type="spellEnd"/>
      <w:r>
        <w:t xml:space="preserve"> the Messiah (Jesus the Christ) to be the incarnate begotten son of God, the Word made flesh (John 1:14), born of the Virgin Mary in fulfillment of divine prophecy (Isa. 7:14; Luke 1:27) at the appointed time, having had His eternal existence as one with the Father before the world was (John 17.5, 21-22).</w:t>
      </w:r>
    </w:p>
    <w:p w14:paraId="4C7B773A" w14:textId="77777777" w:rsidR="00547111" w:rsidRDefault="00547111" w:rsidP="00547111"/>
    <w:p w14:paraId="3799C323" w14:textId="77777777" w:rsidR="00547111" w:rsidRDefault="00547111" w:rsidP="00547111">
      <w:r>
        <w:t>WE BELIEVE in the personally revealed being of God the Holy Spirit, the Comforter (John 15:26, 16:7), who was sent by God the Son to glorify Him (John 16:14) and teach us all truth (John 14:26, 16:13; I Cor. 2:10-12) according to promise (Ezek. 36:25-27; Acts 2:33; Eph. 1:13-14). The Holy Spirit is sent to dwell in (I Cor. 3:16; John 14:17) the members of the body of Christ, giving unto each different gifts (I Cor. 12) empowering them to witness (Acts 1:8) of sin, of righteousness, and of judgment (John 14:17; I Cor. 2:14), which God sent forth to His sons (Gall. 4:6), thus identifying the children of Israel (Isa. 44:1-3, 59:20-21; Haggai 2:5; Rom. 8:16) in this world.</w:t>
      </w:r>
    </w:p>
    <w:p w14:paraId="20DFF21B" w14:textId="77777777" w:rsidR="00547111" w:rsidRDefault="00547111" w:rsidP="00547111"/>
    <w:p w14:paraId="4A57A7DC" w14:textId="77777777" w:rsidR="00547111" w:rsidRDefault="00547111" w:rsidP="00547111">
      <w:r>
        <w:t xml:space="preserve">WE BELIEVE that God the Son, </w:t>
      </w:r>
      <w:proofErr w:type="spellStart"/>
      <w:r>
        <w:t>Yahshua</w:t>
      </w:r>
      <w:proofErr w:type="spellEnd"/>
      <w:r>
        <w:t xml:space="preserve"> the Messiah (Jesus Christ), became man in order to redeem His people Israel (Luke 1:68) as a kinsman of the flesh (Heb. 2:14-16; Rom. 9:3-5)/ died as the Passover Lamb of God on the Cross of Calvary finishing His perfect atoning sacrifice for the remission of our sins (Matt. 26:28); He arose from the grave on the third day (I Cor. 15.4) triumphing over death; and ascended into Heaven where He is now reigning at the right hand of God (Mark 16:19).</w:t>
      </w:r>
    </w:p>
    <w:p w14:paraId="1FCF89A7" w14:textId="77777777" w:rsidR="00547111" w:rsidRDefault="00547111" w:rsidP="00547111"/>
    <w:p w14:paraId="77E08044" w14:textId="77777777" w:rsidR="00547111" w:rsidRDefault="00547111" w:rsidP="00547111">
      <w:r>
        <w:t xml:space="preserve">WE BELIEVE in the literal return to this Earth of </w:t>
      </w:r>
      <w:proofErr w:type="spellStart"/>
      <w:r>
        <w:t>Yahshua</w:t>
      </w:r>
      <w:proofErr w:type="spellEnd"/>
      <w:r>
        <w:t xml:space="preserve"> the Messiah (Jesus Christ) in like manner as He departed (Acts 1;11), to take the Throne of David (Isa. 9;7; Luke 1;32) and establish His everlasting </w:t>
      </w:r>
      <w:r>
        <w:lastRenderedPageBreak/>
        <w:t xml:space="preserve">Kingdom (Dan. 2:44; Luke 1:33; Rev. 11:15). Every knee shall </w:t>
      </w:r>
      <w:proofErr w:type="gramStart"/>
      <w:r>
        <w:t>bow</w:t>
      </w:r>
      <w:proofErr w:type="gramEnd"/>
      <w:r>
        <w:t xml:space="preserve"> and every tongue shall confess that He is King of kings and Lord of lords (Phil. 2:10-11; I Tim. 6:14-15).</w:t>
      </w:r>
    </w:p>
    <w:p w14:paraId="7AA59E2C" w14:textId="77777777" w:rsidR="00547111" w:rsidRDefault="00547111" w:rsidP="00547111"/>
    <w:p w14:paraId="3EB1E65C" w14:textId="77777777" w:rsidR="00547111" w:rsidRDefault="00547111" w:rsidP="00547111">
      <w:r>
        <w:t xml:space="preserve">WE BELIEVE Salvation is by grace through faith, not of works (Eph. 2:8-9). Eternal life is the gift of God through the redemption that is in our Savior </w:t>
      </w:r>
      <w:proofErr w:type="spellStart"/>
      <w:r>
        <w:t>Yahshua</w:t>
      </w:r>
      <w:proofErr w:type="spellEnd"/>
      <w:r>
        <w:t xml:space="preserve"> (Jesus Christ) (Rom. 6:23) who will reward every man according to his works (Rev. 22:12).</w:t>
      </w:r>
    </w:p>
    <w:p w14:paraId="49DF324F" w14:textId="77777777" w:rsidR="00547111" w:rsidRDefault="00547111" w:rsidP="00547111"/>
    <w:p w14:paraId="1299E734" w14:textId="77777777" w:rsidR="00547111" w:rsidRDefault="00547111" w:rsidP="00547111">
      <w:r>
        <w:t xml:space="preserve">WE BELIEVE membership in the church of </w:t>
      </w:r>
      <w:proofErr w:type="spellStart"/>
      <w:r>
        <w:t>Yahshua</w:t>
      </w:r>
      <w:proofErr w:type="spellEnd"/>
      <w:r>
        <w:t xml:space="preserve"> our Messiah (Jesus Christ) is by Divine election (John 6:44, 65, 15:16; Acts 2:39, 13:48; Rom. 9:11, 11:7; II </w:t>
      </w:r>
      <w:proofErr w:type="spellStart"/>
      <w:r>
        <w:t>Thes</w:t>
      </w:r>
      <w:proofErr w:type="spellEnd"/>
      <w:r>
        <w:t>. 2:13). God foreknew, chose and predestined the Elect from before the foundation of the world (Psalm 139:16; Jer. 1:5; Matt. 25:34; Rom. 8:28-30; Eph. 1:4-5; II Tim. 1:9; Rev. 13:8) according to His perfect purpose and sovereign will (Rom. 9:19-23). Only the called children of God can come to the Savior to hear His words and believe; those who are not of God, cannot hear his voice (John 8:47, 10:26-27).</w:t>
      </w:r>
    </w:p>
    <w:p w14:paraId="35477BF3" w14:textId="77777777" w:rsidR="00547111" w:rsidRDefault="00547111" w:rsidP="00547111"/>
    <w:p w14:paraId="126AECC0" w14:textId="77777777" w:rsidR="00547111" w:rsidRDefault="00547111" w:rsidP="00547111">
      <w:r>
        <w:t xml:space="preserve">WE BELIEVE </w:t>
      </w:r>
      <w:proofErr w:type="spellStart"/>
      <w:r>
        <w:t>Yahshua</w:t>
      </w:r>
      <w:proofErr w:type="spellEnd"/>
      <w:r>
        <w:t xml:space="preserve"> the Messiah (Jesus the Christ) came to redeem (a word meaning purchase back according to the law of kinship) only His people Israel (Psalm 130:7-8; Isa. 54:5; Matt. 10:5-6, 15:24; Gal. 4:4-5) who are His portion and inheritance (Deut. 32:9).</w:t>
      </w:r>
    </w:p>
    <w:p w14:paraId="2B094291" w14:textId="77777777" w:rsidR="00547111" w:rsidRDefault="00547111" w:rsidP="00547111"/>
    <w:p w14:paraId="1D4B6CB9" w14:textId="77777777" w:rsidR="00547111" w:rsidRDefault="00547111" w:rsidP="00547111">
      <w:r>
        <w:t xml:space="preserve">WE BELIEVE individual Israelites are destined for judgment (II Cor. 5:10; Heb. 9:27) and must believe on the only begotten son of God, </w:t>
      </w:r>
      <w:proofErr w:type="spellStart"/>
      <w:r>
        <w:t>Yahshua</w:t>
      </w:r>
      <w:proofErr w:type="spellEnd"/>
      <w:r>
        <w:t xml:space="preserve"> the Messiah (Jesus Christ), in whom only there is salvation (Acts 4:12), that they be not condemned (John 3:18; Mark 16:16). Each individual Israelite must repent, putting off the old corrupt man and become a new creature (Eph. 4:22-24; II Cor. 5:17) walking in the newness of life (Rom. 6:4). This spiritual rebirth (John 3:3-6; I Peter 1:23) being necessary for a personal relationship with our Savior.</w:t>
      </w:r>
    </w:p>
    <w:p w14:paraId="7196C9F3" w14:textId="77777777" w:rsidR="00547111" w:rsidRDefault="00547111" w:rsidP="00547111"/>
    <w:p w14:paraId="40CE59D3" w14:textId="77777777" w:rsidR="00547111" w:rsidRDefault="00547111" w:rsidP="00547111">
      <w:r>
        <w:t xml:space="preserve">WE BELIEVE in water baptism by immersion according to the Scriptures for all true believers; being buried into the death of </w:t>
      </w:r>
      <w:proofErr w:type="spellStart"/>
      <w:r>
        <w:t>Yahshua</w:t>
      </w:r>
      <w:proofErr w:type="spellEnd"/>
      <w:r>
        <w:t xml:space="preserve"> the Messiah (Jesus Christ) for the remission of our sins and in the likeness of His resurrection being raised up into the newness of life (Rom. 6:3-6). Baptism being ordained of God a testimony to the New Covenant as circumcision was under the Old Covenant (Col 2:11-13).</w:t>
      </w:r>
    </w:p>
    <w:p w14:paraId="4758D8E1" w14:textId="77777777" w:rsidR="00547111" w:rsidRDefault="00547111" w:rsidP="00547111"/>
    <w:p w14:paraId="368518CA" w14:textId="77777777" w:rsidR="00547111" w:rsidRDefault="00547111" w:rsidP="00547111">
      <w:r>
        <w:t xml:space="preserve">WE BELIEVE </w:t>
      </w:r>
      <w:proofErr w:type="spellStart"/>
      <w:r>
        <w:t>Yahshua</w:t>
      </w:r>
      <w:proofErr w:type="spellEnd"/>
      <w:r>
        <w:t xml:space="preserve"> the Messiah (Jesus Christ) to be our only High Priest (I Tim. 2:5; Heb. 3:1, 6:20, 7:17, 24-25) and head over His body of called-out saints, the Church (Rom. 12:5; I Cor. 12:12, 27; Eph. 1:22-23, 4;12, 5:23, 30; Col. 1:18, 24). His bride, the wife of the Lamb, is the twelve tribes of the children of Israel (Isa. 54:5; Jer. 3:14; Hosea 2:19-20; Rev. 21:9-12).</w:t>
      </w:r>
    </w:p>
    <w:p w14:paraId="2B14CA30" w14:textId="77777777" w:rsidR="00547111" w:rsidRDefault="00547111" w:rsidP="00547111"/>
    <w:p w14:paraId="579D4DE1" w14:textId="77777777" w:rsidR="00547111" w:rsidRDefault="00547111" w:rsidP="00547111">
      <w:r>
        <w:lastRenderedPageBreak/>
        <w:t xml:space="preserve">WE BELIEVE God chose unto Himself a special race of people that are above all people upon the face of the earth (Deut. 7:6; Amos 3:2). These children of Abraham through the called-out </w:t>
      </w:r>
      <w:proofErr w:type="spellStart"/>
      <w:r>
        <w:t>seedline</w:t>
      </w:r>
      <w:proofErr w:type="spellEnd"/>
      <w:r>
        <w:t xml:space="preserve"> of Isaac and Jacob (Psalm 105:6; Rom. 9:7) were to be a blessing to all the families of the earth who bless them and a cursing to those that curse them (Gen. 12.3). The descendants of the twelve sons of a Jacob, called "Israel", were married to God (Isa. 54:5), have not been cast away (Rom. 11:1-2), have been given the adoption, glory, covenants, law, service of God, and promises; are the ones to whom the messiah came (Rom. 9:4-5) electing out of all twelve tribes those who inherit the Kingdom of God (Rev. 7:4, 21:12).</w:t>
      </w:r>
    </w:p>
    <w:p w14:paraId="48C1A4A7" w14:textId="77777777" w:rsidR="00547111" w:rsidRDefault="00547111" w:rsidP="00547111"/>
    <w:p w14:paraId="47D6746F" w14:textId="77777777" w:rsidR="00547111" w:rsidRDefault="00547111" w:rsidP="00547111">
      <w:r>
        <w:t>WE BELIEVE that the New Covenant was made with the Children of Israel, the same people the Old Covenant was made with (Jer. 31:31-33; Heb. 8:8-10) in fulfillment of the mercy of promised our forefathers (Luke 1:72).</w:t>
      </w:r>
    </w:p>
    <w:p w14:paraId="093D9108" w14:textId="77777777" w:rsidR="00547111" w:rsidRDefault="00547111" w:rsidP="00547111"/>
    <w:p w14:paraId="19F1970E" w14:textId="77777777" w:rsidR="00547111" w:rsidRDefault="00547111" w:rsidP="00547111">
      <w:r>
        <w:t xml:space="preserve">WE BELIEVE the White, Anglo-Saxon, Germanic and kindred people to be God's true, literal Children of Israel. Only this race fulfills every detail of Biblical Prophecy and World History concerning Israel and continues in these latter days to be heirs and possessors of the Covenants, Prophecies, Promises and Blessings Yahweh God made to Israel. This chosen </w:t>
      </w:r>
      <w:proofErr w:type="spellStart"/>
      <w:r>
        <w:t>seedline</w:t>
      </w:r>
      <w:proofErr w:type="spellEnd"/>
      <w:r>
        <w:t xml:space="preserve"> making up the "Christian Nations" (Gen. 35:11; Isa. 62:2; Acts 11:26) of the earth stands far superior to all other peoples in their call as God's servant race (Isa. 41:8, 44:21; Luke 1:54). Only these descendants of the 12 tribes of Israel scattered abroad (James 1:1; Deut. 4:27; Jer. 31:10; John 11:52) have carried God's Word, the Bible, throughout the world (Gen. 28:14; Isa. 43:10-12, 59:21), have used His Laws in the establishment of their civil governments and are the "Christians" opposed by the Satanic Anti-Christ forces of this world who do not recognize the true and living God (John 5:23, 8:19, 16:2-3).</w:t>
      </w:r>
    </w:p>
    <w:p w14:paraId="643CC1EF" w14:textId="77777777" w:rsidR="00547111" w:rsidRDefault="00547111" w:rsidP="00547111"/>
    <w:p w14:paraId="09E8E377" w14:textId="77777777" w:rsidR="00547111" w:rsidRDefault="00547111" w:rsidP="00547111">
      <w:r>
        <w:t xml:space="preserve">WE BELIEVE in an existing being known as the Devil or Satan and called the Serpent (Gen. 3:1; Rev. 12:9), who has a literal "seed" or posterity in the earth (Gen. 3:15) commonly called Jews today (Rev. 2:9; 3:9; Isa. 65:15). These children of Satan (John 8:44-47; Matt. 13:38; John 8:23) through Cain (I John 2:22, 4:3) who have throughout history always been a curse to true Israel, the Children of God, because of a natural enmity between the two races (Gen. 3:15), because they do the works of their father the Devil (John 8:38-44), and because they please not God, and are contrary to all men (I </w:t>
      </w:r>
      <w:proofErr w:type="spellStart"/>
      <w:r>
        <w:t>Thes</w:t>
      </w:r>
      <w:proofErr w:type="spellEnd"/>
      <w:r>
        <w:t>. 2:14-15), though they often pose as ministers of righteousness (II Cor. 11:13-15). The ultimate end of this evil race whose hands bear the blood of our Savior (Matt. 27:25) and all the righteous slain upon the earth (Matt. 23:35), is Divine judgment (Matt. 13:38-42, 15:13; Zech. 14:21).</w:t>
      </w:r>
    </w:p>
    <w:p w14:paraId="466B0673" w14:textId="77777777" w:rsidR="00547111" w:rsidRDefault="00547111" w:rsidP="00547111"/>
    <w:p w14:paraId="12E348CA" w14:textId="77777777" w:rsidR="00547111" w:rsidRDefault="00547111" w:rsidP="00547111">
      <w:r>
        <w:t xml:space="preserve">WE BELIEVE that the Man Adam (a Hebrew word </w:t>
      </w:r>
      <w:proofErr w:type="gramStart"/>
      <w:r>
        <w:t>meaning:</w:t>
      </w:r>
      <w:proofErr w:type="gramEnd"/>
      <w:r>
        <w:t xml:space="preserve"> ruddy, to show Blood, flush, turn rosy) is father of the White Race only. As a son of God (Luke 3:38), made in His likeness (Gen. 5:1), Adam and his descendants, who are also the children of God (Psalm 82:6; Hos. 1:10; Rom. 8:16; Gal. 4:6; I John 3:1-2), can know Yahweh God as their creator. Adamic man is made trichotomous, that is, not only of body and soul, but having an implanted spirit (Gen. 2:7; I </w:t>
      </w:r>
      <w:proofErr w:type="spellStart"/>
      <w:r>
        <w:t>Thes</w:t>
      </w:r>
      <w:proofErr w:type="spellEnd"/>
      <w:r>
        <w:t>. 5:23; Heb. 4:12) giving him a higher form of consciousness and distinguishing him from all the other races of the earth (Deut. 7:6, 10:15; Amos 3:2).</w:t>
      </w:r>
    </w:p>
    <w:p w14:paraId="346C2D26" w14:textId="77777777" w:rsidR="00547111" w:rsidRDefault="00547111" w:rsidP="00547111"/>
    <w:p w14:paraId="350CD463" w14:textId="77777777" w:rsidR="00547111" w:rsidRDefault="00547111" w:rsidP="00547111">
      <w:r>
        <w:t xml:space="preserve">WE BELIEVE that as a chosen race, elected by God (Deut. 7:6, 10:15; I Peter 2:9), we are not to be partakers of the wickedness of this world system (I John 2:15; James 4:4; John 17/9, 15, 16), but are called to come out and be a separated people (II Cor. 6:17; Rev. 18:4; Jer. 51:6; Exodus 33:16; Lev. 20:24). This includes segregation from all non-white races, who are prohibited in God's natural divine order from ruling over Israel (Deut. 17:15, 28:13, 32:8; Joel 2:17; Isa. 13:14; Gen. 1:25-26; Rom. 9:21). Race-mixing is an abomination in the sight of Almighty God, a satanic attempt meant to destroy the chosen </w:t>
      </w:r>
      <w:proofErr w:type="spellStart"/>
      <w:r>
        <w:t>seedline</w:t>
      </w:r>
      <w:proofErr w:type="spellEnd"/>
      <w:r>
        <w:t>, and is strictly forbidden by His commandments (Exo. 34:14-16; Num. 25:1-13; I Cor. 10:8/ Rev. 2:14; Deut. 7:3-4; Joshua 23:12-13; I Kings 11:1-3; Ezra 9:2, 10-12; 10:10-14; Neh. 10:28-30, 13;3, 27; Hosea 5;7; Mal. 2:11-12).</w:t>
      </w:r>
    </w:p>
    <w:p w14:paraId="483C9BAD" w14:textId="77777777" w:rsidR="00547111" w:rsidRDefault="00547111" w:rsidP="00547111"/>
    <w:p w14:paraId="582D2126" w14:textId="77777777" w:rsidR="00547111" w:rsidRDefault="00547111" w:rsidP="00547111">
      <w:r>
        <w:t>WE BELIEVE sin is transgression of God's Law (I John 3:4; Rom. 3:31, 7:7) and that all have sinned (Rom. 3;23). Only through knowledge of God's Law as given in His Commandments, Statutes and Judgments, can we define and know what sin is. We are to keep and teach the laws of God (Matt. 5:17-19) on both a personal and national basis.</w:t>
      </w:r>
    </w:p>
    <w:p w14:paraId="565D9ED2" w14:textId="77777777" w:rsidR="00547111" w:rsidRDefault="00547111" w:rsidP="00547111"/>
    <w:p w14:paraId="60A2CD55" w14:textId="77777777" w:rsidR="00547111" w:rsidRDefault="00547111" w:rsidP="00547111">
      <w:r>
        <w:t xml:space="preserve">WE BELIEVE God gave Israel His Laws for their own good (Deut. 5:33). Theocracy being the only perfect form of government, and God's divine Law for governing a nation being far superior to man's laws, we are not to add to or diminish from His commandments (Deut. 4:1-2). All present world problems are a result of disobedience to the Laws of God, which if kept will bring blessings and if disregarded will bring </w:t>
      </w:r>
      <w:proofErr w:type="spellStart"/>
      <w:r>
        <w:t>cursings</w:t>
      </w:r>
      <w:proofErr w:type="spellEnd"/>
      <w:r>
        <w:t xml:space="preserve"> (Deut. 28).</w:t>
      </w:r>
    </w:p>
    <w:p w14:paraId="60AC170F" w14:textId="77777777" w:rsidR="00547111" w:rsidRDefault="00547111" w:rsidP="00547111"/>
    <w:p w14:paraId="44FD8AD7" w14:textId="77777777" w:rsidR="00547111" w:rsidRDefault="00547111" w:rsidP="00547111">
      <w:r>
        <w:t>WE BELIEVE men and women should conduct themselves according to the role of their gender in the traditional Christian sense that God intended. Homosexuality is an abomination before God and should be punished by death (Lev. 18:22, 20:13; Rom. 1:24-28, 32; I Cor. 6:9).</w:t>
      </w:r>
    </w:p>
    <w:p w14:paraId="4DC445A1" w14:textId="77777777" w:rsidR="00547111" w:rsidRDefault="00547111" w:rsidP="00547111"/>
    <w:p w14:paraId="7DAFFE10" w14:textId="77777777" w:rsidR="00547111" w:rsidRDefault="00547111" w:rsidP="00547111">
      <w:r>
        <w:t>WE BELIEVE that the United States of America fulfills the prophesied (II Sam. 7:10; Isa. 11:12; Ezek. 36:24) place where Christians from all the tribes of Israel would be regathered. It is here in this blessed land (Deut. 15.6, 28:11, 33:13-17) that God made a small one a strong nation (Isa. 60:22), feeding His people with knowledge and understanding through Christian pastors (Jer. 3:14-15) who have carried the light of truth and blessings unto the nations of the earth (Isa. 49:6, 2:2-3; Gen. 12:3). North America is the wilderness (Hosea 2:14) to which God brought the dispersed seed of Israel, the land between tow seas (Zech. 9:10), surveyed and divided by rivers (Isa. 18:1-2,7), where springs of water and streams break out and the desert blossoms as the rose (Isa. 35:1,6-7).</w:t>
      </w:r>
    </w:p>
    <w:p w14:paraId="63B29E14" w14:textId="77777777" w:rsidR="00547111" w:rsidRDefault="00547111" w:rsidP="00547111"/>
    <w:p w14:paraId="3F9615DE" w14:textId="56673F41" w:rsidR="00F64A9E" w:rsidRDefault="00547111" w:rsidP="00547111">
      <w:r>
        <w:t xml:space="preserve">WE BELIEVE the ultimate destiny of all history will be the establishment of the Kingdom of God upon this earth (Psalm 37:9, 11, 22; Isa. 11:9; Matt. 5:5, 6:10; Rev. 21:2-3) with </w:t>
      </w:r>
      <w:proofErr w:type="spellStart"/>
      <w:r>
        <w:t>Yahshua</w:t>
      </w:r>
      <w:proofErr w:type="spellEnd"/>
      <w:r>
        <w:t xml:space="preserve"> our Messiah (Jesus Christ) reigning as King of kings over the house of Jacob forever, of this kingdom and dominion there shall be no </w:t>
      </w:r>
      <w:r>
        <w:lastRenderedPageBreak/>
        <w:t xml:space="preserve">end (Luke 1:32-33; Dan. 2:44, 7:14; Zech. 14:9). When our Savior returns to restore righteous government on the earth, there will be a day of reckoning when the kingdoms of this world become His (Rev. 11:15; Isa. 9:6-7) and all evil shall be destroyed (Isa. 13:9; Mal. 4:3; Matt. 13:30, 41-42; II </w:t>
      </w:r>
      <w:proofErr w:type="spellStart"/>
      <w:r>
        <w:t>Thes</w:t>
      </w:r>
      <w:proofErr w:type="spellEnd"/>
      <w:r>
        <w:t xml:space="preserve">. 2:8). His elect Saints will be raised immortal at His return (I Cor. 15:52-53; I </w:t>
      </w:r>
      <w:proofErr w:type="spellStart"/>
      <w:r>
        <w:t>Thes</w:t>
      </w:r>
      <w:proofErr w:type="spellEnd"/>
      <w:r>
        <w:t>. 4:16; Rev. 20:6) to rule and reign with Him as kings and priests (Rom. 8:17; II Tim. 2:12; Rev. 5:10; Exodus 19:6; Dan. 7:18, 27).</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11"/>
    <w:rsid w:val="00547111"/>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52D2E"/>
  <w15:chartTrackingRefBased/>
  <w15:docId w15:val="{F2C95510-0BA8-4944-9EC8-B8D64DC1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1819</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2019-02-14T17:34:00Z</dcterms:created>
  <dcterms:modified xsi:type="dcterms:W3CDTF">2019-02-14T17:36:00Z</dcterms:modified>
</cp:coreProperties>
</file>